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9E" w:rsidRDefault="00B85E9E" w:rsidP="00F003EF">
      <w:pPr>
        <w:ind w:firstLine="284"/>
        <w:jc w:val="center"/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</w:pPr>
    </w:p>
    <w:p w:rsidR="00F003EF" w:rsidRPr="0085010E" w:rsidRDefault="00F003EF" w:rsidP="00F003EF">
      <w:pPr>
        <w:ind w:firstLine="284"/>
        <w:jc w:val="center"/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</w:pPr>
      <w:r w:rsidRPr="0085010E"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>Σειρά Επιστημονικών Ημερίδων Τοπικής Ιστορίας</w:t>
      </w:r>
    </w:p>
    <w:p w:rsidR="00F003EF" w:rsidRPr="0085010E" w:rsidRDefault="00A45ACC" w:rsidP="00F003EF">
      <w:pPr>
        <w:ind w:firstLine="284"/>
        <w:jc w:val="center"/>
        <w:rPr>
          <w:rFonts w:ascii="Palatino Linotype" w:eastAsia="Calibri" w:hAnsi="Palatino Linotype"/>
          <w:i/>
          <w:sz w:val="32"/>
          <w:szCs w:val="32"/>
          <w:lang w:eastAsia="en-US"/>
        </w:rPr>
      </w:pPr>
      <w:r>
        <w:rPr>
          <w:rFonts w:ascii="Palatino Linotype" w:eastAsia="Calibri" w:hAnsi="Palatino Linotype"/>
          <w:i/>
          <w:sz w:val="32"/>
          <w:szCs w:val="32"/>
          <w:lang w:eastAsia="en-US"/>
        </w:rPr>
        <w:t>Θ</w:t>
      </w:r>
      <w:r w:rsidR="00F003EF" w:rsidRPr="0085010E">
        <w:rPr>
          <w:rFonts w:ascii="Palatino Linotype" w:eastAsia="Calibri" w:hAnsi="Palatino Linotype"/>
          <w:i/>
          <w:sz w:val="32"/>
          <w:szCs w:val="32"/>
          <w:lang w:eastAsia="en-US"/>
        </w:rPr>
        <w:t>΄ Επιστημονική Ημερίδα Τοπικής Ιστορίας</w:t>
      </w:r>
    </w:p>
    <w:p w:rsidR="00F003EF" w:rsidRPr="0085010E" w:rsidRDefault="00F003EF" w:rsidP="00F003EF">
      <w:pPr>
        <w:ind w:firstLine="284"/>
        <w:jc w:val="center"/>
        <w:rPr>
          <w:rFonts w:ascii="Palatino Linotype" w:eastAsia="Calibri" w:hAnsi="Palatino Linotype"/>
          <w:sz w:val="16"/>
          <w:szCs w:val="16"/>
          <w:lang w:eastAsia="en-US"/>
        </w:rPr>
      </w:pPr>
    </w:p>
    <w:p w:rsidR="00F003EF" w:rsidRPr="0085010E" w:rsidRDefault="00A45ACC" w:rsidP="00F003EF">
      <w:pPr>
        <w:ind w:firstLine="284"/>
        <w:jc w:val="center"/>
        <w:rPr>
          <w:rFonts w:ascii="Palatino Linotype" w:eastAsia="Calibri" w:hAnsi="Palatino Linotype"/>
          <w:b/>
          <w:sz w:val="28"/>
          <w:szCs w:val="28"/>
          <w:lang w:eastAsia="en-US"/>
        </w:rPr>
      </w:pPr>
      <w:r>
        <w:rPr>
          <w:rFonts w:ascii="Palatino Linotype" w:hAnsi="Palatino Linotype" w:cs="Helvetica"/>
          <w:b/>
          <w:bCs/>
          <w:sz w:val="40"/>
          <w:szCs w:val="40"/>
          <w:shd w:val="clear" w:color="auto" w:fill="FFFFFF"/>
        </w:rPr>
        <w:t>Η Ημαθία των λογοτεχνών</w:t>
      </w:r>
    </w:p>
    <w:p w:rsidR="00F003EF" w:rsidRDefault="00F003EF" w:rsidP="00F003EF">
      <w:pPr>
        <w:ind w:firstLine="284"/>
        <w:jc w:val="center"/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</w:pPr>
    </w:p>
    <w:p w:rsidR="00F003EF" w:rsidRPr="0085010E" w:rsidRDefault="00F003EF" w:rsidP="00F003EF">
      <w:pPr>
        <w:ind w:firstLine="284"/>
        <w:jc w:val="center"/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</w:pPr>
      <w:r w:rsidRPr="0085010E"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 xml:space="preserve">Βεροια, </w:t>
      </w:r>
      <w:r w:rsidR="00A45ACC"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>3</w:t>
      </w:r>
      <w:r w:rsidRPr="0085010E"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 xml:space="preserve"> – </w:t>
      </w:r>
      <w:r w:rsidR="00A45ACC"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>4</w:t>
      </w:r>
      <w:r w:rsidRPr="0085010E"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 xml:space="preserve"> </w:t>
      </w:r>
      <w:r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>Οκτωβριου</w:t>
      </w:r>
      <w:r w:rsidR="00A45ACC"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 xml:space="preserve"> 202</w:t>
      </w:r>
      <w:r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>5</w:t>
      </w:r>
    </w:p>
    <w:p w:rsidR="0085010E" w:rsidRPr="0085010E" w:rsidRDefault="0085010E" w:rsidP="0085010E">
      <w:pPr>
        <w:spacing w:line="360" w:lineRule="auto"/>
        <w:ind w:firstLine="284"/>
        <w:jc w:val="center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spacing w:line="360" w:lineRule="auto"/>
        <w:ind w:firstLine="284"/>
        <w:jc w:val="center"/>
        <w:rPr>
          <w:rFonts w:ascii="Palatino Linotype" w:eastAsia="Calibri" w:hAnsi="Palatino Linotype"/>
          <w:b/>
          <w:color w:val="auto"/>
          <w:szCs w:val="22"/>
          <w:u w:val="single"/>
          <w:lang w:eastAsia="en-US"/>
        </w:rPr>
      </w:pPr>
      <w:r w:rsidRPr="0085010E">
        <w:rPr>
          <w:rFonts w:ascii="Palatino Linotype" w:eastAsia="Calibri" w:hAnsi="Palatino Linotype"/>
          <w:b/>
          <w:color w:val="auto"/>
          <w:szCs w:val="22"/>
          <w:u w:val="single"/>
          <w:lang w:eastAsia="en-US"/>
        </w:rPr>
        <w:t>ΔΗΛΩΣΗ ΣΥΜΜΕΤΟΧΗΣ</w:t>
      </w: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  <w:r w:rsidRPr="0085010E">
        <w:rPr>
          <w:rFonts w:ascii="Palatino Linotype" w:eastAsia="Calibri" w:hAnsi="Palatino Linotype"/>
          <w:color w:val="auto"/>
          <w:szCs w:val="22"/>
          <w:lang w:eastAsia="en-US"/>
        </w:rPr>
        <w:t xml:space="preserve">ΟΝΟΜΑ: </w:t>
      </w: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  <w:r w:rsidRPr="0085010E">
        <w:rPr>
          <w:rFonts w:ascii="Palatino Linotype" w:eastAsia="Calibri" w:hAnsi="Palatino Linotype"/>
          <w:color w:val="auto"/>
          <w:szCs w:val="22"/>
          <w:lang w:eastAsia="en-US"/>
        </w:rPr>
        <w:t xml:space="preserve">ΕΠΩΝΥΜΟ: </w:t>
      </w: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  <w:r w:rsidRPr="0085010E">
        <w:rPr>
          <w:rFonts w:ascii="Palatino Linotype" w:eastAsia="Calibri" w:hAnsi="Palatino Linotype"/>
          <w:color w:val="auto"/>
          <w:szCs w:val="22"/>
          <w:lang w:eastAsia="en-US"/>
        </w:rPr>
        <w:t xml:space="preserve">ΙΔΙΟΤΗΤΑ: </w:t>
      </w: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  <w:r w:rsidRPr="0085010E">
        <w:rPr>
          <w:rFonts w:ascii="Palatino Linotype" w:eastAsia="Calibri" w:hAnsi="Palatino Linotype"/>
          <w:color w:val="auto"/>
          <w:szCs w:val="22"/>
          <w:lang w:eastAsia="en-US"/>
        </w:rPr>
        <w:t xml:space="preserve">ΔΙΕΥΘΥΝΣΗ: </w:t>
      </w: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  <w:r w:rsidRPr="0085010E">
        <w:rPr>
          <w:rFonts w:ascii="Palatino Linotype" w:eastAsia="Calibri" w:hAnsi="Palatino Linotype"/>
          <w:color w:val="auto"/>
          <w:szCs w:val="22"/>
          <w:lang w:eastAsia="en-US"/>
        </w:rPr>
        <w:t xml:space="preserve">Ε-ΜΑΙL: </w:t>
      </w: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  <w:r w:rsidRPr="0085010E">
        <w:rPr>
          <w:rFonts w:ascii="Palatino Linotype" w:eastAsia="Calibri" w:hAnsi="Palatino Linotype"/>
          <w:color w:val="auto"/>
          <w:szCs w:val="22"/>
          <w:lang w:eastAsia="en-US"/>
        </w:rPr>
        <w:t xml:space="preserve">ΤΗΛΕΦΩΝΑ: </w:t>
      </w: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  <w:r w:rsidRPr="0085010E">
        <w:rPr>
          <w:rFonts w:ascii="Palatino Linotype" w:eastAsia="Calibri" w:hAnsi="Palatino Linotype"/>
          <w:color w:val="auto"/>
          <w:szCs w:val="22"/>
          <w:lang w:eastAsia="en-US"/>
        </w:rPr>
        <w:t>ΤΙΤΛΟΣ ΑΝΑΚΟΙΝΩΣΗΣ:</w:t>
      </w:r>
    </w:p>
    <w:p w:rsidR="0085010E" w:rsidRDefault="0085010E" w:rsidP="0085010E">
      <w:pPr>
        <w:spacing w:line="360" w:lineRule="auto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F003EF" w:rsidRPr="0085010E" w:rsidRDefault="00F003EF" w:rsidP="0085010E">
      <w:pPr>
        <w:spacing w:line="360" w:lineRule="auto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  <w:r w:rsidRPr="0085010E">
        <w:rPr>
          <w:rFonts w:ascii="Palatino Linotype" w:eastAsia="Calibri" w:hAnsi="Palatino Linotype"/>
          <w:color w:val="auto"/>
          <w:szCs w:val="22"/>
          <w:lang w:eastAsia="en-US"/>
        </w:rPr>
        <w:t>ΥΠΟΓΡΑΦΗ:……………………………………………………………………</w:t>
      </w:r>
    </w:p>
    <w:p w:rsidR="0085010E" w:rsidRDefault="0085010E" w:rsidP="0085010E">
      <w:pPr>
        <w:spacing w:line="360" w:lineRule="auto"/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F003EF" w:rsidRDefault="00F003EF" w:rsidP="00E77B65">
      <w:pPr>
        <w:spacing w:line="360" w:lineRule="auto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A45ACC" w:rsidRPr="0085010E" w:rsidRDefault="00A45ACC" w:rsidP="00E77B65">
      <w:pPr>
        <w:spacing w:line="360" w:lineRule="auto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A45ACC" w:rsidRDefault="00A45ACC" w:rsidP="00A45ACC">
      <w:pPr>
        <w:ind w:firstLine="284"/>
        <w:jc w:val="center"/>
        <w:rPr>
          <w:rFonts w:ascii="Cambria" w:eastAsia="Calibri" w:hAnsi="Cambria"/>
          <w:b/>
          <w:bCs/>
          <w:smallCaps/>
          <w:color w:val="17365D"/>
          <w:spacing w:val="5"/>
          <w:kern w:val="28"/>
          <w:sz w:val="48"/>
          <w:lang/>
        </w:rPr>
      </w:pPr>
    </w:p>
    <w:p w:rsidR="00A45ACC" w:rsidRPr="0085010E" w:rsidRDefault="00A45ACC" w:rsidP="00A45ACC">
      <w:pPr>
        <w:ind w:firstLine="284"/>
        <w:jc w:val="center"/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</w:pPr>
      <w:r w:rsidRPr="0085010E"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>Σειρά Επιστημονικών Ημερίδων Τοπικής Ιστορίας</w:t>
      </w:r>
    </w:p>
    <w:p w:rsidR="00A45ACC" w:rsidRPr="0085010E" w:rsidRDefault="00A45ACC" w:rsidP="00A45ACC">
      <w:pPr>
        <w:ind w:firstLine="284"/>
        <w:jc w:val="center"/>
        <w:rPr>
          <w:rFonts w:ascii="Palatino Linotype" w:eastAsia="Calibri" w:hAnsi="Palatino Linotype"/>
          <w:i/>
          <w:sz w:val="32"/>
          <w:szCs w:val="32"/>
          <w:lang w:eastAsia="en-US"/>
        </w:rPr>
      </w:pPr>
      <w:r>
        <w:rPr>
          <w:rFonts w:ascii="Palatino Linotype" w:eastAsia="Calibri" w:hAnsi="Palatino Linotype"/>
          <w:i/>
          <w:sz w:val="32"/>
          <w:szCs w:val="32"/>
          <w:lang w:eastAsia="en-US"/>
        </w:rPr>
        <w:t>Θ</w:t>
      </w:r>
      <w:r w:rsidRPr="0085010E">
        <w:rPr>
          <w:rFonts w:ascii="Palatino Linotype" w:eastAsia="Calibri" w:hAnsi="Palatino Linotype"/>
          <w:i/>
          <w:sz w:val="32"/>
          <w:szCs w:val="32"/>
          <w:lang w:eastAsia="en-US"/>
        </w:rPr>
        <w:t>΄ Επιστημονική Ημερίδα Τοπικής Ιστορίας</w:t>
      </w:r>
    </w:p>
    <w:p w:rsidR="00A45ACC" w:rsidRPr="0085010E" w:rsidRDefault="00A45ACC" w:rsidP="00A45ACC">
      <w:pPr>
        <w:ind w:firstLine="284"/>
        <w:jc w:val="center"/>
        <w:rPr>
          <w:rFonts w:ascii="Palatino Linotype" w:eastAsia="Calibri" w:hAnsi="Palatino Linotype"/>
          <w:sz w:val="16"/>
          <w:szCs w:val="16"/>
          <w:lang w:eastAsia="en-US"/>
        </w:rPr>
      </w:pPr>
    </w:p>
    <w:p w:rsidR="00A45ACC" w:rsidRPr="0085010E" w:rsidRDefault="00A45ACC" w:rsidP="00A45ACC">
      <w:pPr>
        <w:ind w:firstLine="284"/>
        <w:jc w:val="center"/>
        <w:rPr>
          <w:rFonts w:ascii="Palatino Linotype" w:eastAsia="Calibri" w:hAnsi="Palatino Linotype"/>
          <w:b/>
          <w:sz w:val="28"/>
          <w:szCs w:val="28"/>
          <w:lang w:eastAsia="en-US"/>
        </w:rPr>
      </w:pPr>
      <w:r>
        <w:rPr>
          <w:rFonts w:ascii="Palatino Linotype" w:hAnsi="Palatino Linotype" w:cs="Helvetica"/>
          <w:b/>
          <w:bCs/>
          <w:sz w:val="40"/>
          <w:szCs w:val="40"/>
          <w:shd w:val="clear" w:color="auto" w:fill="FFFFFF"/>
        </w:rPr>
        <w:t>Η Ημαθία των λογοτεχνών</w:t>
      </w:r>
    </w:p>
    <w:p w:rsidR="00A45ACC" w:rsidRDefault="00A45ACC" w:rsidP="00A45ACC">
      <w:pPr>
        <w:ind w:firstLine="284"/>
        <w:jc w:val="center"/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</w:pPr>
    </w:p>
    <w:p w:rsidR="00A45ACC" w:rsidRPr="0085010E" w:rsidRDefault="00A45ACC" w:rsidP="00A45ACC">
      <w:pPr>
        <w:ind w:firstLine="284"/>
        <w:jc w:val="center"/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</w:pPr>
      <w:r w:rsidRPr="0085010E"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 xml:space="preserve">Βεροια, </w:t>
      </w:r>
      <w:r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>3</w:t>
      </w:r>
      <w:r w:rsidRPr="0085010E"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 xml:space="preserve"> – </w:t>
      </w:r>
      <w:r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>4</w:t>
      </w:r>
      <w:r w:rsidRPr="0085010E"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 xml:space="preserve"> </w:t>
      </w:r>
      <w:r>
        <w:rPr>
          <w:rFonts w:ascii="Palatino Linotype" w:eastAsia="Calibri" w:hAnsi="Palatino Linotype"/>
          <w:b/>
          <w:bCs/>
          <w:smallCaps/>
          <w:color w:val="auto"/>
          <w:spacing w:val="5"/>
          <w:sz w:val="30"/>
          <w:lang w:eastAsia="en-US"/>
        </w:rPr>
        <w:t>Οκτωβριου 2025</w:t>
      </w:r>
    </w:p>
    <w:p w:rsidR="0085010E" w:rsidRPr="0085010E" w:rsidRDefault="0085010E" w:rsidP="0085010E">
      <w:pPr>
        <w:spacing w:line="360" w:lineRule="auto"/>
        <w:ind w:firstLine="284"/>
        <w:jc w:val="center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spacing w:line="360" w:lineRule="auto"/>
        <w:ind w:firstLine="284"/>
        <w:jc w:val="center"/>
        <w:rPr>
          <w:rFonts w:ascii="Palatino Linotype" w:eastAsia="Calibri" w:hAnsi="Palatino Linotype"/>
          <w:b/>
          <w:color w:val="auto"/>
          <w:szCs w:val="22"/>
          <w:u w:val="single"/>
          <w:lang w:eastAsia="en-US"/>
        </w:rPr>
      </w:pPr>
      <w:r w:rsidRPr="0085010E">
        <w:rPr>
          <w:rFonts w:ascii="Palatino Linotype" w:eastAsia="Calibri" w:hAnsi="Palatino Linotype"/>
          <w:b/>
          <w:color w:val="auto"/>
          <w:szCs w:val="22"/>
          <w:u w:val="single"/>
          <w:lang w:eastAsia="en-US"/>
        </w:rPr>
        <w:t>ΔΗΛΩΣΗ ΣΥΜΜΕΤΟΧΗΣ</w:t>
      </w:r>
    </w:p>
    <w:p w:rsidR="0085010E" w:rsidRPr="0085010E" w:rsidRDefault="0085010E" w:rsidP="0085010E">
      <w:pPr>
        <w:spacing w:line="360" w:lineRule="auto"/>
        <w:jc w:val="both"/>
        <w:rPr>
          <w:rFonts w:ascii="Palatino Linotype" w:eastAsia="Calibri" w:hAnsi="Palatino Linotype"/>
          <w:b/>
          <w:color w:val="auto"/>
          <w:szCs w:val="22"/>
          <w:lang w:eastAsia="en-US"/>
        </w:rPr>
      </w:pPr>
    </w:p>
    <w:p w:rsidR="0085010E" w:rsidRPr="0085010E" w:rsidRDefault="0085010E" w:rsidP="0085010E">
      <w:pPr>
        <w:spacing w:line="360" w:lineRule="auto"/>
        <w:jc w:val="both"/>
        <w:rPr>
          <w:rFonts w:ascii="Palatino Linotype" w:eastAsia="Calibri" w:hAnsi="Palatino Linotype"/>
          <w:b/>
          <w:color w:val="auto"/>
          <w:szCs w:val="22"/>
          <w:lang w:eastAsia="en-US"/>
        </w:rPr>
      </w:pPr>
      <w:r w:rsidRPr="0085010E">
        <w:rPr>
          <w:rFonts w:ascii="Palatino Linotype" w:eastAsia="Calibri" w:hAnsi="Palatino Linotype"/>
          <w:b/>
          <w:color w:val="auto"/>
          <w:szCs w:val="22"/>
          <w:lang w:eastAsia="en-US"/>
        </w:rPr>
        <w:t xml:space="preserve">ΤΙΤΛΟΣ ΑΝΑΚΟΙΝΩΣΗΣ: </w:t>
      </w: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  <w:r w:rsidRPr="0085010E">
        <w:rPr>
          <w:rFonts w:ascii="Palatino Linotype" w:eastAsia="Calibri" w:hAnsi="Palatino Linotype"/>
          <w:color w:val="auto"/>
          <w:szCs w:val="22"/>
          <w:lang w:eastAsia="en-US"/>
        </w:rPr>
        <w:t xml:space="preserve"> </w:t>
      </w:r>
    </w:p>
    <w:p w:rsidR="0085010E" w:rsidRPr="0085010E" w:rsidRDefault="0085010E" w:rsidP="0085010E">
      <w:pPr>
        <w:ind w:firstLine="284"/>
        <w:jc w:val="both"/>
        <w:rPr>
          <w:rFonts w:ascii="Palatino Linotype" w:eastAsia="Calibri" w:hAnsi="Palatino Linotype"/>
          <w:color w:val="auto"/>
          <w:szCs w:val="22"/>
          <w:lang w:eastAsia="en-US"/>
        </w:rPr>
      </w:pPr>
      <w:r w:rsidRPr="0085010E">
        <w:rPr>
          <w:rFonts w:ascii="Palatino Linotype" w:eastAsia="Calibri" w:hAnsi="Palatino Linotype"/>
          <w:b/>
          <w:color w:val="auto"/>
          <w:szCs w:val="22"/>
          <w:lang w:eastAsia="en-US"/>
        </w:rPr>
        <w:t>ΠΕΡΙΛΗΨΗ:</w:t>
      </w:r>
      <w:r w:rsidRPr="0085010E">
        <w:rPr>
          <w:rFonts w:ascii="Palatino Linotype" w:eastAsia="Calibri" w:hAnsi="Palatino Linotype"/>
          <w:color w:val="auto"/>
          <w:szCs w:val="22"/>
          <w:lang w:eastAsia="en-US"/>
        </w:rPr>
        <w:t xml:space="preserve"> </w:t>
      </w: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tabs>
          <w:tab w:val="left" w:pos="7365"/>
        </w:tabs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  <w:r w:rsidRPr="0085010E">
        <w:rPr>
          <w:rFonts w:ascii="Palatino Linotype" w:eastAsia="Calibri" w:hAnsi="Palatino Linotype"/>
          <w:color w:val="auto"/>
          <w:szCs w:val="22"/>
          <w:lang w:eastAsia="en-US"/>
        </w:rPr>
        <w:tab/>
      </w: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P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85010E" w:rsidRDefault="0085010E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E77B65" w:rsidRPr="0085010E" w:rsidRDefault="00E77B65" w:rsidP="0085010E">
      <w:pPr>
        <w:ind w:firstLine="284"/>
        <w:rPr>
          <w:rFonts w:ascii="Palatino Linotype" w:eastAsia="Calibri" w:hAnsi="Palatino Linotype"/>
          <w:color w:val="auto"/>
          <w:szCs w:val="22"/>
          <w:lang w:eastAsia="en-US"/>
        </w:rPr>
      </w:pPr>
    </w:p>
    <w:p w:rsidR="009D65EF" w:rsidRDefault="0085010E" w:rsidP="0085010E">
      <w:pPr>
        <w:ind w:firstLine="100"/>
        <w:jc w:val="both"/>
        <w:rPr>
          <w:rFonts w:ascii="Palatino Linotype" w:eastAsia="Verdana" w:hAnsi="Palatino Linotype" w:cs="Verdana"/>
          <w:bCs/>
          <w:sz w:val="23"/>
          <w:szCs w:val="23"/>
        </w:rPr>
      </w:pPr>
      <w:r w:rsidRPr="0085010E">
        <w:rPr>
          <w:rFonts w:ascii="Palatino Linotype" w:eastAsia="Calibri" w:hAnsi="Palatino Linotype"/>
          <w:color w:val="auto"/>
          <w:szCs w:val="22"/>
          <w:lang w:eastAsia="en-US"/>
        </w:rPr>
        <w:t>ΥΠΟΓΡΑΦΗ:………………………………………………………………………</w:t>
      </w:r>
    </w:p>
    <w:sectPr w:rsidR="009D65E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F7" w:rsidRDefault="002328F7">
      <w:r>
        <w:separator/>
      </w:r>
    </w:p>
  </w:endnote>
  <w:endnote w:type="continuationSeparator" w:id="0">
    <w:p w:rsidR="002328F7" w:rsidRDefault="0023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B2" w:rsidRDefault="007E33B2" w:rsidP="00B7625B">
    <w:pPr>
      <w:jc w:val="center"/>
    </w:pPr>
    <w:r>
      <w:rPr>
        <w:rFonts w:ascii="Garamond" w:eastAsia="Garamond" w:hAnsi="Garamond" w:cs="Garamond"/>
        <w:b/>
        <w:bCs/>
        <w:sz w:val="22"/>
        <w:szCs w:val="22"/>
      </w:rPr>
      <w:t>Ε.Μ.Ι.Π.Η.</w:t>
    </w:r>
    <w:r>
      <w:rPr>
        <w:rFonts w:ascii="Garamond" w:eastAsia="Garamond" w:hAnsi="Garamond" w:cs="Garamond"/>
        <w:sz w:val="22"/>
        <w:szCs w:val="22"/>
      </w:rPr>
      <w:t xml:space="preserve"> </w:t>
    </w:r>
    <w:r w:rsidR="00476263">
      <w:rPr>
        <w:rFonts w:ascii="Garamond" w:eastAsia="Garamond" w:hAnsi="Garamond" w:cs="Garamond"/>
        <w:sz w:val="22"/>
        <w:szCs w:val="22"/>
      </w:rPr>
      <w:t xml:space="preserve">Ολγάνου 22 Βέροια, Τ.Κ. 59132 </w:t>
    </w:r>
    <w:r>
      <w:rPr>
        <w:rFonts w:ascii="Garamond" w:eastAsia="Garamond" w:hAnsi="Garamond" w:cs="Garamond"/>
        <w:sz w:val="22"/>
        <w:szCs w:val="22"/>
      </w:rPr>
      <w:t>Τηλ. 6942982745</w:t>
    </w:r>
  </w:p>
  <w:p w:rsidR="007E33B2" w:rsidRPr="00476263" w:rsidRDefault="007E33B2" w:rsidP="0054079B">
    <w:pPr>
      <w:jc w:val="center"/>
      <w:rPr>
        <w:rFonts w:ascii="Garamond" w:eastAsia="Garamond" w:hAnsi="Garamond" w:cs="Garamond"/>
        <w:b/>
        <w:bCs/>
        <w:sz w:val="22"/>
        <w:szCs w:val="22"/>
        <w:lang w:val="en-US"/>
      </w:rPr>
    </w:pPr>
    <w:r w:rsidRPr="00476263">
      <w:rPr>
        <w:rFonts w:ascii="Garamond" w:eastAsia="Garamond" w:hAnsi="Garamond" w:cs="Garamond"/>
        <w:b/>
        <w:bCs/>
        <w:sz w:val="22"/>
        <w:szCs w:val="22"/>
        <w:lang w:val="en-US"/>
      </w:rPr>
      <w:t>Website:</w:t>
    </w:r>
    <w:r w:rsidRPr="00476263">
      <w:rPr>
        <w:rFonts w:ascii="Garamond" w:eastAsia="Garamond" w:hAnsi="Garamond" w:cs="Garamond"/>
        <w:sz w:val="22"/>
        <w:szCs w:val="22"/>
        <w:lang w:val="en-US"/>
      </w:rPr>
      <w:t xml:space="preserve">  </w:t>
    </w:r>
    <w:hyperlink r:id="rId1" w:history="1">
      <w:r w:rsidR="00476263" w:rsidRPr="00476263">
        <w:rPr>
          <w:rStyle w:val="-"/>
          <w:rFonts w:ascii="Garamond" w:eastAsia="Garamond" w:hAnsi="Garamond" w:cs="Garamond"/>
          <w:sz w:val="22"/>
          <w:szCs w:val="22"/>
          <w:lang w:val="en-US"/>
        </w:rPr>
        <w:t>www.emipi.gr</w:t>
      </w:r>
    </w:hyperlink>
    <w:r w:rsidR="00B7625B" w:rsidRPr="00476263">
      <w:rPr>
        <w:rFonts w:ascii="Garamond" w:eastAsia="Garamond" w:hAnsi="Garamond" w:cs="Garamond"/>
        <w:sz w:val="22"/>
        <w:szCs w:val="22"/>
        <w:lang w:val="en-US"/>
      </w:rPr>
      <w:t xml:space="preserve"> </w:t>
    </w:r>
    <w:r w:rsidRPr="00476263">
      <w:rPr>
        <w:rFonts w:ascii="Garamond" w:eastAsia="Garamond" w:hAnsi="Garamond" w:cs="Garamond"/>
        <w:sz w:val="22"/>
        <w:szCs w:val="22"/>
        <w:lang w:val="en-US"/>
      </w:rPr>
      <w:t xml:space="preserve">-  </w:t>
    </w:r>
    <w:r w:rsidRPr="00476263">
      <w:rPr>
        <w:rFonts w:ascii="Garamond" w:eastAsia="Garamond" w:hAnsi="Garamond" w:cs="Garamond"/>
        <w:b/>
        <w:bCs/>
        <w:sz w:val="22"/>
        <w:szCs w:val="22"/>
        <w:lang w:val="en-US"/>
      </w:rPr>
      <w:t>e-mail:</w:t>
    </w:r>
    <w:r w:rsidRPr="00476263">
      <w:rPr>
        <w:rFonts w:ascii="Garamond" w:eastAsia="Garamond" w:hAnsi="Garamond" w:cs="Garamond"/>
        <w:sz w:val="22"/>
        <w:szCs w:val="22"/>
        <w:lang w:val="en-US"/>
      </w:rPr>
      <w:t xml:space="preserve"> </w:t>
    </w:r>
    <w:hyperlink r:id="rId2" w:history="1">
      <w:r w:rsidR="00B7625B" w:rsidRPr="00476263">
        <w:rPr>
          <w:rStyle w:val="-"/>
          <w:sz w:val="22"/>
          <w:szCs w:val="22"/>
          <w:lang w:val="en-US"/>
        </w:rPr>
        <w:t>info@emipi.gr</w:t>
      </w:r>
    </w:hyperlink>
    <w:r w:rsidR="00476263" w:rsidRPr="00476263">
      <w:rPr>
        <w:sz w:val="22"/>
        <w:szCs w:val="22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F7" w:rsidRDefault="002328F7">
      <w:r>
        <w:separator/>
      </w:r>
    </w:p>
  </w:footnote>
  <w:footnote w:type="continuationSeparator" w:id="0">
    <w:p w:rsidR="002328F7" w:rsidRDefault="00232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B2" w:rsidRDefault="00147F1B" w:rsidP="00BB5E83">
    <w:pPr>
      <w:ind w:firstLine="100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2413000</wp:posOffset>
          </wp:positionH>
          <wp:positionV relativeFrom="paragraph">
            <wp:posOffset>-267335</wp:posOffset>
          </wp:positionV>
          <wp:extent cx="447675" cy="438785"/>
          <wp:effectExtent l="19050" t="0" r="9525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E33B2" w:rsidRPr="00BB5E83" w:rsidRDefault="007E33B2" w:rsidP="00BB5E83">
    <w:pPr>
      <w:ind w:firstLine="100"/>
      <w:jc w:val="center"/>
      <w:rPr>
        <w:rFonts w:ascii="Garamond" w:eastAsia="Garamond" w:hAnsi="Garamond" w:cs="Garamond"/>
        <w:b/>
        <w:bCs/>
        <w:sz w:val="28"/>
        <w:szCs w:val="28"/>
      </w:rPr>
    </w:pPr>
    <w:r w:rsidRPr="00BB5E83">
      <w:rPr>
        <w:rFonts w:ascii="Garamond" w:eastAsia="Garamond" w:hAnsi="Garamond" w:cs="Garamond"/>
        <w:b/>
        <w:bCs/>
        <w:sz w:val="28"/>
        <w:szCs w:val="28"/>
      </w:rPr>
      <w:t xml:space="preserve">ΕΤΑΙΡΕΙΑ ΜΕΛΕΤΩΝ ΙΣΤΟΡΙΑΣ &amp; ΠΟΛΙΤΙΣΜΟΥ </w:t>
    </w:r>
  </w:p>
  <w:p w:rsidR="007E33B2" w:rsidRDefault="007E33B2" w:rsidP="00BB5E83">
    <w:pPr>
      <w:ind w:firstLine="100"/>
      <w:jc w:val="center"/>
      <w:rPr>
        <w:rFonts w:ascii="Garamond" w:eastAsia="Garamond" w:hAnsi="Garamond" w:cs="Garamond"/>
        <w:b/>
        <w:bCs/>
        <w:sz w:val="32"/>
        <w:szCs w:val="32"/>
      </w:rPr>
    </w:pPr>
    <w:r w:rsidRPr="00BB5E83">
      <w:rPr>
        <w:rFonts w:ascii="Garamond" w:eastAsia="Garamond" w:hAnsi="Garamond" w:cs="Garamond"/>
        <w:b/>
        <w:bCs/>
        <w:sz w:val="28"/>
        <w:szCs w:val="28"/>
      </w:rPr>
      <w:t>Ν. ΗΜΑΘΙΑΣ</w:t>
    </w:r>
    <w:r>
      <w:rPr>
        <w:rFonts w:ascii="Garamond" w:eastAsia="Garamond" w:hAnsi="Garamond" w:cs="Garamond"/>
        <w:b/>
        <w:bCs/>
        <w:sz w:val="32"/>
        <w:szCs w:val="32"/>
      </w:rPr>
      <w:t xml:space="preserve"> </w:t>
    </w:r>
  </w:p>
  <w:p w:rsidR="007E33B2" w:rsidRPr="00BB5E83" w:rsidRDefault="007E33B2" w:rsidP="00BB5E83">
    <w:pPr>
      <w:ind w:firstLine="100"/>
      <w:jc w:val="center"/>
      <w:rPr>
        <w:rFonts w:ascii="Garamond" w:eastAsia="Garamond" w:hAnsi="Garamond" w:cs="Garamond"/>
        <w:b/>
        <w:bCs/>
        <w:sz w:val="18"/>
        <w:szCs w:val="18"/>
      </w:rPr>
    </w:pPr>
    <w:r w:rsidRPr="00BB5E83">
      <w:rPr>
        <w:rFonts w:ascii="Garamond" w:eastAsia="Garamond" w:hAnsi="Garamond" w:cs="Garamond"/>
        <w:b/>
        <w:bCs/>
        <w:sz w:val="18"/>
        <w:szCs w:val="18"/>
      </w:rPr>
      <w:t xml:space="preserve">Έδρα </w:t>
    </w:r>
    <w:r w:rsidR="00C4208C">
      <w:rPr>
        <w:rFonts w:ascii="Garamond" w:eastAsia="Garamond" w:hAnsi="Garamond" w:cs="Garamond"/>
        <w:b/>
        <w:bCs/>
        <w:sz w:val="18"/>
        <w:szCs w:val="18"/>
      </w:rPr>
      <w:t xml:space="preserve">Βέροια - </w:t>
    </w:r>
    <w:r w:rsidR="00690D41">
      <w:rPr>
        <w:rFonts w:ascii="Garamond" w:eastAsia="Garamond" w:hAnsi="Garamond" w:cs="Garamond"/>
        <w:b/>
        <w:bCs/>
        <w:sz w:val="18"/>
        <w:szCs w:val="18"/>
      </w:rPr>
      <w:t xml:space="preserve">Αρχοντικό Μπέκα </w:t>
    </w:r>
  </w:p>
  <w:p w:rsidR="007E33B2" w:rsidRPr="00C4208C" w:rsidRDefault="007E33B2" w:rsidP="00BB5E83">
    <w:pPr>
      <w:ind w:firstLine="100"/>
      <w:jc w:val="center"/>
      <w:rPr>
        <w:rFonts w:ascii="Garamond" w:eastAsia="Garamond" w:hAnsi="Garamond" w:cs="Garamond"/>
        <w:b/>
        <w:bCs/>
        <w:sz w:val="18"/>
        <w:szCs w:val="18"/>
      </w:rPr>
    </w:pPr>
    <w:r>
      <w:rPr>
        <w:rFonts w:ascii="Garamond" w:eastAsia="Garamond" w:hAnsi="Garamond" w:cs="Garamond"/>
        <w:b/>
        <w:bCs/>
        <w:sz w:val="18"/>
        <w:szCs w:val="18"/>
      </w:rPr>
      <w:t xml:space="preserve">Έτος Ίδρυσης 2008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5807"/>
    <w:multiLevelType w:val="hybridMultilevel"/>
    <w:tmpl w:val="51324D62"/>
    <w:lvl w:ilvl="0" w:tplc="D8527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7643C"/>
    <w:multiLevelType w:val="hybridMultilevel"/>
    <w:tmpl w:val="2C866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7B3E"/>
    <w:rsid w:val="0001319D"/>
    <w:rsid w:val="000312D5"/>
    <w:rsid w:val="0003698E"/>
    <w:rsid w:val="00091EAC"/>
    <w:rsid w:val="000C1F0A"/>
    <w:rsid w:val="000D3793"/>
    <w:rsid w:val="000D428B"/>
    <w:rsid w:val="001006A6"/>
    <w:rsid w:val="00131734"/>
    <w:rsid w:val="00136A7F"/>
    <w:rsid w:val="00146BFB"/>
    <w:rsid w:val="00147F1B"/>
    <w:rsid w:val="001D01DE"/>
    <w:rsid w:val="001D1BA9"/>
    <w:rsid w:val="001F79AA"/>
    <w:rsid w:val="002328F7"/>
    <w:rsid w:val="0025106F"/>
    <w:rsid w:val="002864AB"/>
    <w:rsid w:val="002A2CDF"/>
    <w:rsid w:val="002B5999"/>
    <w:rsid w:val="002E7730"/>
    <w:rsid w:val="00300AC2"/>
    <w:rsid w:val="003369A4"/>
    <w:rsid w:val="003456C5"/>
    <w:rsid w:val="00351A74"/>
    <w:rsid w:val="00353E7C"/>
    <w:rsid w:val="00390157"/>
    <w:rsid w:val="00390385"/>
    <w:rsid w:val="003E69CB"/>
    <w:rsid w:val="003E7DB6"/>
    <w:rsid w:val="003F563D"/>
    <w:rsid w:val="00434594"/>
    <w:rsid w:val="004349F2"/>
    <w:rsid w:val="00471099"/>
    <w:rsid w:val="00476263"/>
    <w:rsid w:val="004915B4"/>
    <w:rsid w:val="004B0F84"/>
    <w:rsid w:val="004B3412"/>
    <w:rsid w:val="004C1CBE"/>
    <w:rsid w:val="004E3E14"/>
    <w:rsid w:val="005013AC"/>
    <w:rsid w:val="00503EFE"/>
    <w:rsid w:val="00512FEB"/>
    <w:rsid w:val="0051495D"/>
    <w:rsid w:val="0052303D"/>
    <w:rsid w:val="00524FDE"/>
    <w:rsid w:val="0054079B"/>
    <w:rsid w:val="0058522F"/>
    <w:rsid w:val="005E4E2E"/>
    <w:rsid w:val="006063B5"/>
    <w:rsid w:val="0060762C"/>
    <w:rsid w:val="00635959"/>
    <w:rsid w:val="006453FB"/>
    <w:rsid w:val="00645848"/>
    <w:rsid w:val="00663953"/>
    <w:rsid w:val="00671C9D"/>
    <w:rsid w:val="00690D41"/>
    <w:rsid w:val="006A4B10"/>
    <w:rsid w:val="006D236B"/>
    <w:rsid w:val="006F0F0E"/>
    <w:rsid w:val="00725EA3"/>
    <w:rsid w:val="007526E5"/>
    <w:rsid w:val="00756B47"/>
    <w:rsid w:val="007B0121"/>
    <w:rsid w:val="007D0D63"/>
    <w:rsid w:val="007E303D"/>
    <w:rsid w:val="007E33B2"/>
    <w:rsid w:val="007E45C4"/>
    <w:rsid w:val="007F5DE2"/>
    <w:rsid w:val="00810B4F"/>
    <w:rsid w:val="0085010E"/>
    <w:rsid w:val="00866768"/>
    <w:rsid w:val="00867FC7"/>
    <w:rsid w:val="008A6D88"/>
    <w:rsid w:val="008B6242"/>
    <w:rsid w:val="008C4D8A"/>
    <w:rsid w:val="008F232D"/>
    <w:rsid w:val="00903176"/>
    <w:rsid w:val="00905F5A"/>
    <w:rsid w:val="00907AB5"/>
    <w:rsid w:val="00917804"/>
    <w:rsid w:val="00956830"/>
    <w:rsid w:val="00962292"/>
    <w:rsid w:val="00984516"/>
    <w:rsid w:val="00984F78"/>
    <w:rsid w:val="009A2405"/>
    <w:rsid w:val="009B6F61"/>
    <w:rsid w:val="009C516A"/>
    <w:rsid w:val="009D65EF"/>
    <w:rsid w:val="009E3358"/>
    <w:rsid w:val="009F073F"/>
    <w:rsid w:val="009F2AF4"/>
    <w:rsid w:val="00A149D6"/>
    <w:rsid w:val="00A14A15"/>
    <w:rsid w:val="00A45ACC"/>
    <w:rsid w:val="00A75824"/>
    <w:rsid w:val="00AC161E"/>
    <w:rsid w:val="00AE0067"/>
    <w:rsid w:val="00AE166D"/>
    <w:rsid w:val="00B27F2E"/>
    <w:rsid w:val="00B52A4F"/>
    <w:rsid w:val="00B5409A"/>
    <w:rsid w:val="00B7625B"/>
    <w:rsid w:val="00B85E9E"/>
    <w:rsid w:val="00B953D6"/>
    <w:rsid w:val="00BA010F"/>
    <w:rsid w:val="00BA1849"/>
    <w:rsid w:val="00BB5E83"/>
    <w:rsid w:val="00BC754E"/>
    <w:rsid w:val="00BF61F1"/>
    <w:rsid w:val="00C27FCE"/>
    <w:rsid w:val="00C4208C"/>
    <w:rsid w:val="00C52CCA"/>
    <w:rsid w:val="00C64893"/>
    <w:rsid w:val="00C70DED"/>
    <w:rsid w:val="00C71532"/>
    <w:rsid w:val="00C73ADC"/>
    <w:rsid w:val="00C76472"/>
    <w:rsid w:val="00C8032A"/>
    <w:rsid w:val="00C9424C"/>
    <w:rsid w:val="00CB01F4"/>
    <w:rsid w:val="00CD08CD"/>
    <w:rsid w:val="00CD1C59"/>
    <w:rsid w:val="00CD38BD"/>
    <w:rsid w:val="00CE2ADB"/>
    <w:rsid w:val="00CE5164"/>
    <w:rsid w:val="00D82485"/>
    <w:rsid w:val="00D86D94"/>
    <w:rsid w:val="00D8702E"/>
    <w:rsid w:val="00E542B1"/>
    <w:rsid w:val="00E7376C"/>
    <w:rsid w:val="00E73F38"/>
    <w:rsid w:val="00E77B65"/>
    <w:rsid w:val="00E91ACA"/>
    <w:rsid w:val="00E92441"/>
    <w:rsid w:val="00E92EB0"/>
    <w:rsid w:val="00EE53F6"/>
    <w:rsid w:val="00F003EF"/>
    <w:rsid w:val="00F44D2D"/>
    <w:rsid w:val="00F52FA8"/>
    <w:rsid w:val="00F74F79"/>
    <w:rsid w:val="00FC3144"/>
    <w:rsid w:val="00FD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B5E83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3"/>
    <w:rsid w:val="00BB5E83"/>
    <w:rPr>
      <w:color w:val="000000"/>
      <w:sz w:val="24"/>
      <w:szCs w:val="24"/>
    </w:rPr>
  </w:style>
  <w:style w:type="paragraph" w:styleId="a4">
    <w:name w:val="footer"/>
    <w:basedOn w:val="a"/>
    <w:link w:val="Char0"/>
    <w:rsid w:val="00BB5E83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4"/>
    <w:rsid w:val="00BB5E83"/>
    <w:rPr>
      <w:color w:val="000000"/>
      <w:sz w:val="24"/>
      <w:szCs w:val="24"/>
    </w:rPr>
  </w:style>
  <w:style w:type="paragraph" w:styleId="a5">
    <w:name w:val="Balloon Text"/>
    <w:basedOn w:val="a"/>
    <w:link w:val="Char1"/>
    <w:rsid w:val="00C71532"/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5"/>
    <w:rsid w:val="00C71532"/>
    <w:rPr>
      <w:rFonts w:ascii="Tahoma" w:hAnsi="Tahoma" w:cs="Tahoma"/>
      <w:color w:val="000000"/>
      <w:sz w:val="16"/>
      <w:szCs w:val="16"/>
    </w:rPr>
  </w:style>
  <w:style w:type="paragraph" w:styleId="a6">
    <w:name w:val="Title"/>
    <w:basedOn w:val="a"/>
    <w:next w:val="a"/>
    <w:link w:val="Char2"/>
    <w:uiPriority w:val="99"/>
    <w:qFormat/>
    <w:rsid w:val="005E4E2E"/>
    <w:pPr>
      <w:pBdr>
        <w:bottom w:val="single" w:sz="8" w:space="4" w:color="4F81BD"/>
      </w:pBdr>
      <w:spacing w:after="300"/>
      <w:ind w:firstLine="284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link w:val="a6"/>
    <w:uiPriority w:val="99"/>
    <w:rsid w:val="005E4E2E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Τίτλος βιβλίου1"/>
    <w:uiPriority w:val="99"/>
    <w:rsid w:val="005E4E2E"/>
    <w:rPr>
      <w:rFonts w:cs="Times New Roman"/>
      <w:b/>
      <w:bCs/>
      <w:smallCaps/>
      <w:spacing w:val="5"/>
    </w:rPr>
  </w:style>
  <w:style w:type="character" w:styleId="-">
    <w:name w:val="Hyperlink"/>
    <w:rsid w:val="00A45A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mipi.gr" TargetMode="External"/><Relationship Id="rId1" Type="http://schemas.openxmlformats.org/officeDocument/2006/relationships/hyperlink" Target="http://www.emip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8060-1C91-48A2-9805-89A8D1CA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Βέροια,</dc:title>
  <dc:creator>user</dc:creator>
  <cp:lastModifiedBy>NIKOS V. </cp:lastModifiedBy>
  <cp:revision>2</cp:revision>
  <cp:lastPrinted>2014-05-17T07:20:00Z</cp:lastPrinted>
  <dcterms:created xsi:type="dcterms:W3CDTF">2025-03-28T11:32:00Z</dcterms:created>
  <dcterms:modified xsi:type="dcterms:W3CDTF">2025-03-28T11:32:00Z</dcterms:modified>
</cp:coreProperties>
</file>